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D4" w:rsidRDefault="006D4ED4" w:rsidP="006D4E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 xml:space="preserve">решением </w:t>
      </w:r>
    </w:p>
    <w:p w:rsidR="006D4ED4" w:rsidRDefault="006D4ED4" w:rsidP="006D4E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>общего собрания членов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>садоводческого</w:t>
      </w:r>
    </w:p>
    <w:p w:rsidR="006D4ED4" w:rsidRDefault="006D4ED4" w:rsidP="006D4E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5C1D">
        <w:rPr>
          <w:rFonts w:ascii="Times New Roman" w:hAnsi="Times New Roman" w:cs="Times New Roman"/>
          <w:sz w:val="24"/>
          <w:szCs w:val="24"/>
        </w:rPr>
        <w:t xml:space="preserve"> некоммерческого товарищества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5C1D">
        <w:rPr>
          <w:rFonts w:ascii="Times New Roman" w:hAnsi="Times New Roman" w:cs="Times New Roman"/>
          <w:sz w:val="24"/>
          <w:szCs w:val="24"/>
        </w:rPr>
        <w:t>«Мрия»</w:t>
      </w:r>
    </w:p>
    <w:p w:rsidR="006D4ED4" w:rsidRPr="00896CB5" w:rsidRDefault="006D4ED4" w:rsidP="00896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Протокол </w:t>
      </w:r>
      <w:r w:rsidRPr="00896CB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2 от 15.06.2022г</w:t>
      </w:r>
    </w:p>
    <w:p w:rsidR="006D4ED4" w:rsidRDefault="006300BF" w:rsidP="00357960">
      <w:pPr>
        <w:spacing w:before="180"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Положени</w:t>
      </w:r>
      <w:r w:rsidR="00932FF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е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 утилизации ТКО на СНТ </w:t>
      </w:r>
      <w:r w:rsidR="004D611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«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МРИЯ</w:t>
      </w:r>
      <w:r w:rsidR="004D611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</w:t>
      </w:r>
      <w:r w:rsidR="00354DF2"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="00D271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</w:t>
      </w:r>
    </w:p>
    <w:p w:rsidR="00035BEC" w:rsidRDefault="00035BEC" w:rsidP="00357960">
      <w:pPr>
        <w:spacing w:before="180"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(Приложение к УСТАВУ СНТ «МРИЯ», утвержденному общим собранием 1</w:t>
      </w:r>
      <w:r w:rsidR="006D4E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.0</w:t>
      </w:r>
      <w:r w:rsidR="006D4E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.2022г)</w:t>
      </w:r>
    </w:p>
    <w:p w:rsidR="00444CDD" w:rsidRPr="00735EDB" w:rsidRDefault="007A720D" w:rsidP="00AC1087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Согласно договору, заключенному между СНТ «МРИЯ» и региональным оператором по вывозу </w:t>
      </w:r>
      <w:r w:rsidR="003826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твердых коммунальных отходов (</w:t>
      </w: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ТКО</w:t>
      </w:r>
      <w:r w:rsidR="003826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444CDD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вывозимый за год объем не должен превышать </w:t>
      </w:r>
      <w:r w:rsidR="003826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44CDD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55,63 т., </w:t>
      </w:r>
      <w:proofErr w:type="gramStart"/>
      <w:r w:rsidR="00444CDD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 </w:t>
      </w:r>
      <w:proofErr w:type="gramEnd"/>
      <w:r w:rsidR="00444CDD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230 куб.м.)</w:t>
      </w:r>
      <w:r w:rsidR="006D4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6D4ED4" w:rsidRPr="006D4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D4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D4ED4" w:rsidRPr="00AC1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ывоз мусора </w:t>
      </w:r>
      <w:r w:rsidR="006D4ED4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сверх предусмотренного договором объема оплачивается дополнительно по существенно повышенному нормативу</w:t>
      </w:r>
    </w:p>
    <w:p w:rsidR="00157F5D" w:rsidRPr="00735EDB" w:rsidRDefault="006D4ED4" w:rsidP="00AC1087">
      <w:pPr>
        <w:spacing w:before="75" w:after="0" w:line="240" w:lineRule="auto"/>
        <w:ind w:left="6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F02398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аждый владелец имеет право за год принести для  вывоза 0,25 куб. </w:t>
      </w:r>
      <w:proofErr w:type="gramStart"/>
      <w:r w:rsidR="00F02398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proofErr w:type="gramEnd"/>
      <w:r w:rsidR="00F02398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780053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="00F02398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1/3 мульды</w:t>
      </w:r>
      <w:r w:rsidR="00780053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820CD2" w:rsidRP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444CDD" w:rsidRPr="00AC1087" w:rsidRDefault="009A3D2D" w:rsidP="00AC1087">
      <w:pPr>
        <w:spacing w:before="75" w:after="0" w:line="240" w:lineRule="auto"/>
        <w:ind w:left="6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C1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вывоза мусора составляется и согласовывается с региональным оператором исходя из предусмотрен</w:t>
      </w:r>
      <w:r w:rsidR="00BB46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AC1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ого договором </w:t>
      </w:r>
      <w:r w:rsidRPr="005D7D3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объема</w:t>
      </w:r>
      <w:r w:rsidR="00BB468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AC1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вывозим</w:t>
      </w:r>
      <w:r w:rsidR="007D60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</w:t>
      </w:r>
      <w:r w:rsidRPr="00AC1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D60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ТКО</w:t>
      </w:r>
      <w:r w:rsidRPr="00AC1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6D4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C1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300BF" w:rsidRPr="00780053" w:rsidRDefault="00D365B5" w:rsidP="00F02398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 ТКО, вывозимым </w:t>
      </w:r>
      <w:r w:rsidR="007A1EDC" w:rsidRPr="009A3D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896C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ператором</w:t>
      </w:r>
      <w:r w:rsidR="007A1EDC" w:rsidRPr="009A3D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счет членских взносов </w:t>
      </w:r>
      <w:r w:rsidR="006300BF" w:rsidRPr="009A3D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СНТ</w:t>
      </w:r>
      <w:r w:rsidR="006300BF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«МРИЯ» относятся:</w:t>
      </w:r>
    </w:p>
    <w:p w:rsidR="006300BF" w:rsidRPr="00780053" w:rsidRDefault="00077840" w:rsidP="00AC1087">
      <w:pPr>
        <w:spacing w:before="75" w:after="0" w:line="240" w:lineRule="auto"/>
        <w:ind w:left="6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полиэтиленовые пакеты, металлическая,  пластиковая, стеклянная, бумажная тара (в т.ч. картонная), сухие, неразлагающиеся в компостных ямах (кучах) остатки пищи и кулинарии, </w:t>
      </w:r>
      <w:r w:rsidR="00D63E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мелкие </w:t>
      </w: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изделия легкой промышленности и т.д.;</w:t>
      </w:r>
      <w:proofErr w:type="gramEnd"/>
    </w:p>
    <w:p w:rsidR="007A1EDC" w:rsidRPr="00780053" w:rsidRDefault="007A1EDC" w:rsidP="00AC1087">
      <w:pPr>
        <w:spacing w:before="75" w:after="0" w:line="240" w:lineRule="auto"/>
        <w:ind w:left="6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r w:rsidR="00D81C91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мелкий, неразлагающийся в компостных ямах</w:t>
      </w:r>
      <w:r w:rsidR="0083002A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D81C91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56AB7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деревянный </w:t>
      </w:r>
      <w:r w:rsidR="00D81C91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строительный мусор</w:t>
      </w:r>
      <w:r w:rsidR="0010038C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E1863" w:rsidRDefault="00F52D92" w:rsidP="00AC1087">
      <w:pPr>
        <w:spacing w:before="75" w:after="0" w:line="240" w:lineRule="auto"/>
        <w:ind w:left="68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предметы обуви и одежды</w:t>
      </w:r>
      <w:r w:rsidR="004B7023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2D6D12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игрушки, </w:t>
      </w:r>
      <w:r w:rsidR="0010038C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канцтовары, </w:t>
      </w:r>
      <w:r w:rsidR="00035B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мелкие </w:t>
      </w:r>
      <w:r w:rsidR="004B7023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бытовые приборы </w:t>
      </w:r>
    </w:p>
    <w:p w:rsidR="005F7EB9" w:rsidRPr="008B0008" w:rsidRDefault="00DE1863" w:rsidP="00F11916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0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Складирование </w:t>
      </w:r>
      <w:proofErr w:type="gramStart"/>
      <w:r w:rsidRPr="008B0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указанных</w:t>
      </w:r>
      <w:proofErr w:type="gramEnd"/>
      <w:r w:rsidRPr="008B00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п. 2 ТКО, необходимо производить только в мульды. Запрещается размещение ТКО около мульд или в других местах общего пользования</w:t>
      </w:r>
    </w:p>
    <w:p w:rsidR="007A720D" w:rsidRPr="005F7EB9" w:rsidRDefault="002940A7" w:rsidP="005F7EB9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Изделия, устройства, приборы, </w:t>
      </w:r>
      <w:r w:rsidR="00FE0A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лампы</w:t>
      </w:r>
      <w:r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E0A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т.п. </w:t>
      </w:r>
      <w:r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содержащие ртуть</w:t>
      </w:r>
      <w:r w:rsidR="00780053"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80053"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также </w:t>
      </w:r>
      <w:r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гальванические элементы представляют собой </w:t>
      </w:r>
      <w:r w:rsidR="00780053"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</w:t>
      </w:r>
      <w:r w:rsidRPr="005F7E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резвычайно токсичные вещества. По современной классификации они относятся к 1-му классу опасности.</w:t>
      </w:r>
    </w:p>
    <w:p w:rsidR="007A720D" w:rsidRPr="00157F5D" w:rsidRDefault="007A720D" w:rsidP="00D33B72">
      <w:pPr>
        <w:spacing w:before="75" w:after="0" w:line="240" w:lineRule="auto"/>
        <w:ind w:left="68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Особую опасность представляют остатки химикатов (удобрений, пестицидов) и тара из-под них, а также остатки красок и растворителей. Эти вещества относятся к </w:t>
      </w:r>
      <w:proofErr w:type="gramStart"/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опасным</w:t>
      </w:r>
      <w:proofErr w:type="gramEnd"/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экологическом и санитарно-гигиеническом отношении, их нельзя смешивать с </w:t>
      </w:r>
      <w:r w:rsidR="00F609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коммунальными</w:t>
      </w: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отходами. </w:t>
      </w:r>
      <w:r w:rsidR="002940A7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Законодательством РФ запрещается вывоз </w:t>
      </w: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указанных в п. </w:t>
      </w:r>
      <w:r w:rsidR="00F609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80053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изделий и материалов</w:t>
      </w:r>
      <w:r w:rsidR="002940A7"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свалку</w:t>
      </w:r>
      <w:r w:rsidRPr="007800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157F5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Они должны вывозит</w:t>
      </w:r>
      <w:r w:rsidR="00780053" w:rsidRPr="00157F5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ь</w:t>
      </w:r>
      <w:r w:rsidRPr="00157F5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ся  вл</w:t>
      </w:r>
      <w:r w:rsidR="00EE1279" w:rsidRPr="00157F5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</w:t>
      </w:r>
      <w:r w:rsidRPr="00157F5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дельцами участков самостоятельно в специально отведенные для этого места</w:t>
      </w:r>
    </w:p>
    <w:p w:rsidR="006F2C6D" w:rsidRPr="003268B6" w:rsidRDefault="00735EDB" w:rsidP="006F2C6D">
      <w:pPr>
        <w:pStyle w:val="a3"/>
        <w:numPr>
          <w:ilvl w:val="0"/>
          <w:numId w:val="2"/>
        </w:numPr>
        <w:spacing w:before="75" w:after="0" w:line="240" w:lineRule="auto"/>
        <w:ind w:left="68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8D7E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относящиеся к ТКО </w:t>
      </w:r>
      <w:r w:rsidR="00D365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любые объемные предметы</w:t>
      </w:r>
      <w:r w:rsid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</w:t>
      </w:r>
      <w:r w:rsidR="006F2C6D" w:rsidRPr="00D36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тволы деревьев, кустарников, а также</w:t>
      </w:r>
      <w:r w:rsidR="00D271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крупные ветки, крупногабаритные</w:t>
      </w:r>
      <w:r w:rsidR="006F2C6D" w:rsidRPr="00D36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предметы (мебель,  </w:t>
      </w:r>
      <w:r w:rsidR="00BB46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шкафы, </w:t>
      </w:r>
      <w:r w:rsidR="00B87A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щиты, 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материалы для теплиц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автошины 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т.п.)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B87A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еталлические емкости, ведра, кастрюли и т</w:t>
      </w:r>
      <w:proofErr w:type="gramStart"/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.д</w:t>
      </w:r>
      <w:proofErr w:type="gramEnd"/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D271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металлическ</w:t>
      </w:r>
      <w:r w:rsidR="00D271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пластиков</w:t>
      </w:r>
      <w:r w:rsidR="00D271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</w:t>
      </w:r>
      <w:r w:rsidR="00D271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</w:t>
      </w:r>
      <w:r w:rsidR="00F609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непищевых 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жидкостей)</w:t>
      </w:r>
      <w:r w:rsidR="00D271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D27149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F2C6D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телевизоры и другая крупногабаритная аппаратура</w:t>
      </w:r>
      <w:r w:rsidR="00DE18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6F2C6D" w:rsidRPr="006F2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E18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DE1863" w:rsidRPr="00DE0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рупные остатки строительных материалов, в т.ч. стеклопакеты, оконное стекло, кирпичи,  всевозможные блоки для строительства</w:t>
      </w:r>
      <w:r w:rsidR="003A5F0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бревна, доски,</w:t>
      </w:r>
      <w:r w:rsidR="00DE1863" w:rsidRPr="00DE0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63E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щиты, </w:t>
      </w:r>
      <w:r w:rsidR="00DE1863" w:rsidRPr="00DE0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теплоизоляция, поликарбонат от теплиц  и т</w:t>
      </w:r>
      <w:proofErr w:type="gramStart"/>
      <w:r w:rsidR="00DE1863" w:rsidRPr="00DE0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.п</w:t>
      </w:r>
      <w:proofErr w:type="gramEnd"/>
      <w:r w:rsidR="007D60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фекалии</w:t>
      </w:r>
      <w:r w:rsidR="00DE1863" w:rsidRPr="00DE00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DE18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F2C6D" w:rsidRPr="003268B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должн</w:t>
      </w:r>
      <w:r w:rsidR="00D63E5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ы</w:t>
      </w:r>
      <w:r w:rsidR="006F2C6D" w:rsidRPr="003268B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7D60E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утилизироваться или </w:t>
      </w:r>
      <w:r w:rsidR="006F2C6D" w:rsidRPr="003268B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вывозиться владельцами участков самостоятельно.</w:t>
      </w:r>
    </w:p>
    <w:p w:rsidR="003268B6" w:rsidRPr="003268B6" w:rsidRDefault="00F11916" w:rsidP="00D33B72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="001A4263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раву, </w:t>
      </w:r>
      <w:r w:rsidR="00104269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опил,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землю, </w:t>
      </w:r>
      <w:r w:rsidR="0088062C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мелкие ветки кустарников </w:t>
      </w:r>
      <w:r w:rsidR="001A4263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т.п. </w:t>
      </w:r>
      <w:r w:rsidR="00896CB5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обязаны утилизировать н</w:t>
      </w:r>
      <w:r w:rsidR="003268B6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96CB5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своем участке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вывозить с СНТ самостоятельно</w:t>
      </w:r>
      <w:r w:rsidR="00896CB5"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53D0A" w:rsidRPr="003268B6" w:rsidRDefault="003268B6" w:rsidP="00D33B72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Пластиковую тару для пищевых жидкостей необходимо складывать </w:t>
      </w:r>
      <w:r w:rsidR="00D835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отдельно </w:t>
      </w:r>
      <w:r w:rsidRPr="00326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специально предназначенные для этого мульды.</w:t>
      </w:r>
    </w:p>
    <w:p w:rsidR="00BA2365" w:rsidRDefault="00BA2365" w:rsidP="00D33B72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27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Стеклянные, керамические, фарфоровые и аналогичные им бьющиеся изделия</w:t>
      </w:r>
      <w:r w:rsidR="00E25A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т.ч. бутылки,</w:t>
      </w:r>
      <w:r w:rsidRPr="007C27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обязательном порядке </w:t>
      </w:r>
      <w:r w:rsidRPr="00FC7A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должны находиться в</w:t>
      </w:r>
      <w:r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отдельной таре и размещаться только в мульды.</w:t>
      </w:r>
    </w:p>
    <w:p w:rsidR="00C83D31" w:rsidRDefault="003268B6" w:rsidP="00D33B72">
      <w:pPr>
        <w:pStyle w:val="a3"/>
        <w:numPr>
          <w:ilvl w:val="0"/>
          <w:numId w:val="2"/>
        </w:numPr>
        <w:spacing w:before="75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3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окончанию сезона, с 15 октября до 1 апреля вывоз ТКО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C83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вынос мусора к мульдам прекращается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826EB" w:rsidRPr="00BB4687" w:rsidRDefault="00A26151" w:rsidP="00A26151">
      <w:pPr>
        <w:pStyle w:val="a3"/>
        <w:numPr>
          <w:ilvl w:val="0"/>
          <w:numId w:val="2"/>
        </w:numPr>
        <w:spacing w:after="0" w:line="240" w:lineRule="auto"/>
        <w:ind w:left="714" w:hanging="357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За выносом ТКО к мульдам ведется круглосуточное видеонаблюдение. </w:t>
      </w:r>
      <w:r w:rsidR="00D63E5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r w:rsidR="003826EB" w:rsidRPr="00BB46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За нарушение п.п. 3, 4</w:t>
      </w:r>
      <w:r w:rsidR="00C83D31" w:rsidRPr="00BB46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, </w:t>
      </w:r>
      <w:r w:rsidR="00F11916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5, </w:t>
      </w:r>
      <w:r w:rsidR="00D63E5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6, </w:t>
      </w:r>
      <w:r w:rsidR="00F11916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9</w:t>
      </w:r>
      <w:r w:rsidR="00B53E86" w:rsidRPr="00BB46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– штраф  </w:t>
      </w:r>
      <w:r w:rsidR="00EC4889" w:rsidRPr="00BB46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10</w:t>
      </w:r>
      <w:r w:rsidR="00B53E86" w:rsidRPr="00BB468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000 руб</w:t>
      </w:r>
    </w:p>
    <w:p w:rsidR="003A5F0A" w:rsidRPr="003A5F0A" w:rsidRDefault="003A5F0A" w:rsidP="003A5F0A">
      <w:pPr>
        <w:spacing w:before="75"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F971CF" w:rsidRPr="007870C6" w:rsidRDefault="00F971CF" w:rsidP="00D859E1">
      <w:pPr>
        <w:spacing w:before="75" w:after="0" w:line="160" w:lineRule="exact"/>
        <w:ind w:left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4575B" w:rsidRPr="007870C6" w:rsidRDefault="001729D6" w:rsidP="007870C6">
      <w:pPr>
        <w:spacing w:before="75" w:after="0" w:line="240" w:lineRule="auto"/>
        <w:ind w:left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Председатель </w:t>
      </w:r>
      <w:r w:rsidR="00B53E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собрания </w:t>
      </w:r>
      <w:r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СНТ «МРИЯ»</w:t>
      </w:r>
      <w:r w:rsidR="00B53E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</w:t>
      </w:r>
      <w:r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В.М. </w:t>
      </w:r>
      <w:r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</w:t>
      </w:r>
      <w:r w:rsidR="00653D0A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.2022</w:t>
      </w:r>
      <w:r w:rsidR="00653D0A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</w:t>
      </w:r>
      <w:r w:rsidR="00354DF2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673DD8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4575B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 </w:t>
      </w:r>
      <w:r w:rsidR="00B53E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</w:t>
      </w:r>
      <w:r w:rsidR="0054575B" w:rsidRPr="00787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53E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Секре</w:t>
      </w:r>
      <w:r w:rsidR="006743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="00B53E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арь собрания СНТ «МРИЯ»</w:t>
      </w:r>
      <w:r w:rsidR="00FB13C9" w:rsidRP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</w:t>
      </w:r>
      <w:r w:rsid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Н.В.Федорова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1</w:t>
      </w:r>
      <w:r w:rsid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</w:t>
      </w:r>
      <w:r w:rsidR="00735ED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FB13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.2022</w:t>
      </w:r>
    </w:p>
    <w:sectPr w:rsidR="0054575B" w:rsidRPr="007870C6" w:rsidSect="00896CB5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3612A"/>
    <w:multiLevelType w:val="multilevel"/>
    <w:tmpl w:val="C47A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934DD5"/>
    <w:multiLevelType w:val="hybridMultilevel"/>
    <w:tmpl w:val="EEF83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350CF"/>
    <w:multiLevelType w:val="hybridMultilevel"/>
    <w:tmpl w:val="B5006666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>
    <w:nsid w:val="5B0F15DB"/>
    <w:multiLevelType w:val="hybridMultilevel"/>
    <w:tmpl w:val="291696F6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816"/>
    <w:rsid w:val="00035BEC"/>
    <w:rsid w:val="00072831"/>
    <w:rsid w:val="00077840"/>
    <w:rsid w:val="000A6029"/>
    <w:rsid w:val="000C7850"/>
    <w:rsid w:val="0010038C"/>
    <w:rsid w:val="00104269"/>
    <w:rsid w:val="0011038E"/>
    <w:rsid w:val="001406BF"/>
    <w:rsid w:val="00157F5D"/>
    <w:rsid w:val="001729D6"/>
    <w:rsid w:val="001A19DC"/>
    <w:rsid w:val="001A4263"/>
    <w:rsid w:val="001F3784"/>
    <w:rsid w:val="00241312"/>
    <w:rsid w:val="00257046"/>
    <w:rsid w:val="002940A7"/>
    <w:rsid w:val="002C2F5A"/>
    <w:rsid w:val="002D6D12"/>
    <w:rsid w:val="003268B6"/>
    <w:rsid w:val="00336963"/>
    <w:rsid w:val="00354DF2"/>
    <w:rsid w:val="00357960"/>
    <w:rsid w:val="003602C1"/>
    <w:rsid w:val="003762C5"/>
    <w:rsid w:val="003826EB"/>
    <w:rsid w:val="003A50F8"/>
    <w:rsid w:val="003A5F0A"/>
    <w:rsid w:val="003F6183"/>
    <w:rsid w:val="00400129"/>
    <w:rsid w:val="00432011"/>
    <w:rsid w:val="00444CDD"/>
    <w:rsid w:val="004A3F04"/>
    <w:rsid w:val="004B4A86"/>
    <w:rsid w:val="004B7023"/>
    <w:rsid w:val="004C35B3"/>
    <w:rsid w:val="004D6116"/>
    <w:rsid w:val="004D6FDC"/>
    <w:rsid w:val="004E7E62"/>
    <w:rsid w:val="0054575B"/>
    <w:rsid w:val="005C2032"/>
    <w:rsid w:val="005D7D33"/>
    <w:rsid w:val="005E6DBC"/>
    <w:rsid w:val="005F6611"/>
    <w:rsid w:val="005F7EB9"/>
    <w:rsid w:val="00625389"/>
    <w:rsid w:val="006300BF"/>
    <w:rsid w:val="00653D0A"/>
    <w:rsid w:val="00673DD8"/>
    <w:rsid w:val="006743A3"/>
    <w:rsid w:val="00676158"/>
    <w:rsid w:val="006B6687"/>
    <w:rsid w:val="006C0BA2"/>
    <w:rsid w:val="006D4ED4"/>
    <w:rsid w:val="006F2C6D"/>
    <w:rsid w:val="00731B50"/>
    <w:rsid w:val="00735EDB"/>
    <w:rsid w:val="0075303B"/>
    <w:rsid w:val="00780053"/>
    <w:rsid w:val="007870C6"/>
    <w:rsid w:val="007A1EDC"/>
    <w:rsid w:val="007A720D"/>
    <w:rsid w:val="007C27B5"/>
    <w:rsid w:val="007D60E0"/>
    <w:rsid w:val="0080348B"/>
    <w:rsid w:val="00820CD2"/>
    <w:rsid w:val="0083002A"/>
    <w:rsid w:val="00841195"/>
    <w:rsid w:val="00843458"/>
    <w:rsid w:val="0088062C"/>
    <w:rsid w:val="00884C31"/>
    <w:rsid w:val="00896CB5"/>
    <w:rsid w:val="008B0008"/>
    <w:rsid w:val="008D7EB2"/>
    <w:rsid w:val="008F6F5F"/>
    <w:rsid w:val="00905E04"/>
    <w:rsid w:val="0093290E"/>
    <w:rsid w:val="00932FF7"/>
    <w:rsid w:val="0097463F"/>
    <w:rsid w:val="00974DCB"/>
    <w:rsid w:val="00983F79"/>
    <w:rsid w:val="009A3D2D"/>
    <w:rsid w:val="009B0310"/>
    <w:rsid w:val="00A228A2"/>
    <w:rsid w:val="00A26151"/>
    <w:rsid w:val="00A6532E"/>
    <w:rsid w:val="00AA0505"/>
    <w:rsid w:val="00AC1087"/>
    <w:rsid w:val="00B53E86"/>
    <w:rsid w:val="00B64DED"/>
    <w:rsid w:val="00B81A1A"/>
    <w:rsid w:val="00B87AB2"/>
    <w:rsid w:val="00BA2365"/>
    <w:rsid w:val="00BB4687"/>
    <w:rsid w:val="00BD7D2F"/>
    <w:rsid w:val="00C07CEF"/>
    <w:rsid w:val="00C07F91"/>
    <w:rsid w:val="00C21666"/>
    <w:rsid w:val="00C228D1"/>
    <w:rsid w:val="00C30DB6"/>
    <w:rsid w:val="00C53C36"/>
    <w:rsid w:val="00C56AB7"/>
    <w:rsid w:val="00C83D31"/>
    <w:rsid w:val="00C93988"/>
    <w:rsid w:val="00CC0221"/>
    <w:rsid w:val="00CD34E1"/>
    <w:rsid w:val="00D06AA7"/>
    <w:rsid w:val="00D27149"/>
    <w:rsid w:val="00D33B72"/>
    <w:rsid w:val="00D36107"/>
    <w:rsid w:val="00D365B5"/>
    <w:rsid w:val="00D53B7A"/>
    <w:rsid w:val="00D63E55"/>
    <w:rsid w:val="00D81C91"/>
    <w:rsid w:val="00D83587"/>
    <w:rsid w:val="00D859E1"/>
    <w:rsid w:val="00DC25C4"/>
    <w:rsid w:val="00DE00AB"/>
    <w:rsid w:val="00DE1863"/>
    <w:rsid w:val="00DE6EEA"/>
    <w:rsid w:val="00E14EA3"/>
    <w:rsid w:val="00E25AC5"/>
    <w:rsid w:val="00E7180C"/>
    <w:rsid w:val="00E9641A"/>
    <w:rsid w:val="00EB1419"/>
    <w:rsid w:val="00EB58FA"/>
    <w:rsid w:val="00EC0CA0"/>
    <w:rsid w:val="00EC4889"/>
    <w:rsid w:val="00EC6FFC"/>
    <w:rsid w:val="00EE1279"/>
    <w:rsid w:val="00EE2682"/>
    <w:rsid w:val="00EE34F1"/>
    <w:rsid w:val="00F02398"/>
    <w:rsid w:val="00F10816"/>
    <w:rsid w:val="00F11916"/>
    <w:rsid w:val="00F14BAA"/>
    <w:rsid w:val="00F241EC"/>
    <w:rsid w:val="00F26FDF"/>
    <w:rsid w:val="00F52D92"/>
    <w:rsid w:val="00F6096F"/>
    <w:rsid w:val="00F946A0"/>
    <w:rsid w:val="00F96883"/>
    <w:rsid w:val="00F971CF"/>
    <w:rsid w:val="00FB13C9"/>
    <w:rsid w:val="00FC4F0D"/>
    <w:rsid w:val="00FC5D55"/>
    <w:rsid w:val="00FC7A97"/>
    <w:rsid w:val="00FD7B63"/>
    <w:rsid w:val="00FE0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0BF"/>
    <w:pPr>
      <w:ind w:left="720"/>
      <w:contextualSpacing/>
    </w:pPr>
  </w:style>
  <w:style w:type="paragraph" w:customStyle="1" w:styleId="ConsPlusNormal">
    <w:name w:val="ConsPlusNormal"/>
    <w:rsid w:val="006D4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ok1</dc:creator>
  <cp:keywords/>
  <dc:description/>
  <cp:lastModifiedBy>OK2</cp:lastModifiedBy>
  <cp:revision>10</cp:revision>
  <cp:lastPrinted>2022-06-15T14:10:00Z</cp:lastPrinted>
  <dcterms:created xsi:type="dcterms:W3CDTF">2022-06-15T13:12:00Z</dcterms:created>
  <dcterms:modified xsi:type="dcterms:W3CDTF">2022-06-15T14:23:00Z</dcterms:modified>
</cp:coreProperties>
</file>